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56" w:rsidRDefault="00054585" w:rsidP="00982456">
      <w:pPr>
        <w:pStyle w:val="a7"/>
      </w:pPr>
      <w:r w:rsidRPr="00054585">
        <w:rPr>
          <w:sz w:val="24"/>
          <w:szCs w:val="24"/>
        </w:rPr>
        <w:t> </w:t>
      </w:r>
      <w:r w:rsidR="00982456">
        <w:rPr>
          <w:sz w:val="24"/>
          <w:szCs w:val="24"/>
        </w:rPr>
        <w:t xml:space="preserve">                                                         </w:t>
      </w:r>
      <w:r w:rsidR="00982456">
        <w:t xml:space="preserve">  </w:t>
      </w:r>
      <w:r w:rsidR="00982456">
        <w:object w:dxaOrig="3916" w:dyaOrig="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56.95pt" o:ole="">
            <v:imagedata r:id="rId7" o:title=""/>
          </v:shape>
          <o:OLEObject Type="Embed" ProgID="MSPhotoEd.3" ShapeID="_x0000_i1025" DrawAspect="Content" ObjectID="_1537692551" r:id="rId8"/>
        </w:object>
      </w:r>
    </w:p>
    <w:p w:rsidR="00982456" w:rsidRPr="00FC7D0D" w:rsidRDefault="00982456" w:rsidP="00982456">
      <w:pPr>
        <w:pStyle w:val="a7"/>
        <w:rPr>
          <w:sz w:val="24"/>
          <w:szCs w:val="24"/>
        </w:rPr>
      </w:pPr>
      <w:r w:rsidRPr="00FC7D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FC7D0D">
        <w:rPr>
          <w:sz w:val="24"/>
          <w:szCs w:val="24"/>
        </w:rPr>
        <w:t xml:space="preserve"> СОВЕТ ДУПУТАТОВ МАЯКСКОГО СЕЛЬСКОГО ПОСЕЛЕНИЯ</w:t>
      </w:r>
    </w:p>
    <w:p w:rsidR="00982456" w:rsidRPr="00FC7D0D" w:rsidRDefault="00982456" w:rsidP="00982456">
      <w:pPr>
        <w:pStyle w:val="a7"/>
        <w:rPr>
          <w:sz w:val="24"/>
          <w:szCs w:val="24"/>
        </w:rPr>
      </w:pPr>
      <w:r w:rsidRPr="00FC7D0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</w:t>
      </w:r>
      <w:r w:rsidRPr="00FC7D0D">
        <w:rPr>
          <w:sz w:val="24"/>
          <w:szCs w:val="24"/>
        </w:rPr>
        <w:t>ОКТЯБРЬСКОГО МУНИЦИПАЛЬНОГО РАЙОНА</w:t>
      </w:r>
    </w:p>
    <w:p w:rsidR="00982456" w:rsidRPr="00FC7D0D" w:rsidRDefault="00982456" w:rsidP="00982456">
      <w:pPr>
        <w:pStyle w:val="a7"/>
        <w:rPr>
          <w:sz w:val="24"/>
          <w:szCs w:val="24"/>
        </w:rPr>
      </w:pPr>
      <w:r w:rsidRPr="00FC7D0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</w:t>
      </w:r>
      <w:r w:rsidRPr="00FC7D0D">
        <w:rPr>
          <w:sz w:val="24"/>
          <w:szCs w:val="24"/>
        </w:rPr>
        <w:t>ЧЕЛЯБИНСКОЙ ОБЛАСТИ</w:t>
      </w:r>
    </w:p>
    <w:p w:rsidR="00982456" w:rsidRPr="00FC7D0D" w:rsidRDefault="00982456" w:rsidP="00982456">
      <w:pPr>
        <w:pStyle w:val="a7"/>
        <w:rPr>
          <w:sz w:val="24"/>
          <w:szCs w:val="24"/>
        </w:rPr>
      </w:pPr>
    </w:p>
    <w:p w:rsidR="00982456" w:rsidRPr="00FC7D0D" w:rsidRDefault="00982456" w:rsidP="00982456">
      <w:pPr>
        <w:pStyle w:val="a7"/>
        <w:pBdr>
          <w:bottom w:val="single" w:sz="12" w:space="1" w:color="auto"/>
        </w:pBdr>
        <w:rPr>
          <w:sz w:val="24"/>
          <w:szCs w:val="24"/>
        </w:rPr>
      </w:pPr>
      <w:r w:rsidRPr="00FC7D0D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</w:t>
      </w:r>
      <w:r w:rsidRPr="00FC7D0D">
        <w:rPr>
          <w:sz w:val="24"/>
          <w:szCs w:val="24"/>
        </w:rPr>
        <w:t xml:space="preserve"> </w:t>
      </w:r>
      <w:proofErr w:type="gramStart"/>
      <w:r w:rsidRPr="00FC7D0D">
        <w:rPr>
          <w:sz w:val="24"/>
          <w:szCs w:val="24"/>
        </w:rPr>
        <w:t>Р</w:t>
      </w:r>
      <w:proofErr w:type="gramEnd"/>
      <w:r w:rsidRPr="00FC7D0D">
        <w:rPr>
          <w:sz w:val="24"/>
          <w:szCs w:val="24"/>
        </w:rPr>
        <w:t xml:space="preserve"> Е Ш Е Н И Е                                </w:t>
      </w:r>
    </w:p>
    <w:p w:rsidR="00982456" w:rsidRPr="000E0F94" w:rsidRDefault="00982456" w:rsidP="00982456">
      <w:pPr>
        <w:pStyle w:val="a7"/>
        <w:rPr>
          <w:szCs w:val="28"/>
        </w:rPr>
      </w:pPr>
      <w:r w:rsidRPr="000E0F94">
        <w:rPr>
          <w:szCs w:val="28"/>
        </w:rPr>
        <w:t>От</w:t>
      </w:r>
      <w:r>
        <w:rPr>
          <w:szCs w:val="28"/>
        </w:rPr>
        <w:t xml:space="preserve"> 04.10.2016</w:t>
      </w:r>
      <w:r w:rsidRPr="000E0F94">
        <w:rPr>
          <w:szCs w:val="28"/>
        </w:rPr>
        <w:t xml:space="preserve"> г.    № </w:t>
      </w:r>
      <w:r>
        <w:rPr>
          <w:szCs w:val="28"/>
        </w:rPr>
        <w:t>54</w:t>
      </w:r>
    </w:p>
    <w:p w:rsidR="00982456" w:rsidRPr="00982456" w:rsidRDefault="00982456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0FBA" w:rsidRPr="00982456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</w:p>
    <w:p w:rsidR="00B16526" w:rsidRPr="00982456" w:rsidRDefault="00D940F8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054585"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землепользования</w:t>
      </w:r>
    </w:p>
    <w:p w:rsidR="00D940F8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застройки</w:t>
      </w:r>
      <w:r w:rsidR="00D9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9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proofErr w:type="spellEnd"/>
    </w:p>
    <w:p w:rsidR="00054585" w:rsidRPr="00982456" w:rsidRDefault="00054585" w:rsidP="00380F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D94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054585" w:rsidRPr="000748D8" w:rsidRDefault="00054585" w:rsidP="00DD756E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</w:t>
      </w:r>
      <w:proofErr w:type="gramStart"/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proofErr w:type="gramEnd"/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ранее разработанных правил землепользования и застройки  Градостроительному кодексу РФ в части </w:t>
      </w:r>
      <w:r w:rsidR="00DD756E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2C2C3A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4 (градостроительное зонирование)</w:t>
      </w:r>
      <w:r w:rsidR="0098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="00982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98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54585" w:rsidRPr="00982456" w:rsidRDefault="00982456" w:rsidP="00DD7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А Е Т </w:t>
      </w:r>
      <w:r w:rsidR="00054585" w:rsidRPr="00982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D756E" w:rsidRPr="000748D8" w:rsidRDefault="00054585" w:rsidP="00DD756E">
      <w:pPr>
        <w:pStyle w:val="a6"/>
        <w:numPr>
          <w:ilvl w:val="0"/>
          <w:numId w:val="4"/>
        </w:numPr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правила землепользования и застройки</w:t>
      </w:r>
      <w:r w:rsidR="006C758A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75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« </w:t>
      </w:r>
      <w:proofErr w:type="spellStart"/>
      <w:r w:rsidR="0075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Маякское</w:t>
      </w:r>
      <w:proofErr w:type="spellEnd"/>
      <w:r w:rsidR="0075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  <w:r w:rsidR="000748D8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муниципального района Челябинской области</w:t>
      </w:r>
      <w:r w:rsidR="001D0CE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раздела «</w:t>
      </w:r>
      <w:r w:rsidR="00F10217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территориальных зон. </w:t>
      </w:r>
      <w:r w:rsidR="001D0CE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Градостроительные регламенты»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Подготовить проект правил землепользования и застрой</w:t>
      </w:r>
      <w:r w:rsidR="0075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муниципального образования «Маякское</w:t>
      </w:r>
      <w:r w:rsidR="006C758A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Октябрьского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C758A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B16526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внесению изменений в срок, определённый техническим заданием.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="00F10217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Подготовленный проект по внесению изменений в правила землепользования и застройки направить  на рассмотрение в комиссию по землепользованию и застройке, утвержденную </w:t>
      </w:r>
      <w:r w:rsidR="00F10217" w:rsidRPr="000748D8">
        <w:rPr>
          <w:rFonts w:ascii="Times New Roman" w:hAnsi="Times New Roman" w:cs="Times New Roman"/>
          <w:sz w:val="28"/>
          <w:szCs w:val="28"/>
        </w:rPr>
        <w:t>решением Собрания депутатов Октябрьского муниципального района Челябинской области от 11.08.2016г. № 118.</w:t>
      </w:r>
    </w:p>
    <w:p w:rsidR="00054585" w:rsidRPr="000748D8" w:rsidRDefault="00DD756E" w:rsidP="00DD756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48D8">
        <w:rPr>
          <w:rFonts w:ascii="Times New Roman" w:hAnsi="Times New Roman" w:cs="Times New Roman"/>
          <w:sz w:val="28"/>
          <w:szCs w:val="28"/>
        </w:rPr>
        <w:t xml:space="preserve">4. </w:t>
      </w:r>
      <w:r w:rsidR="0005458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5458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</w:t>
      </w: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54585"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054585" w:rsidRPr="000748D8" w:rsidRDefault="00054585" w:rsidP="0005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8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4585" w:rsidRPr="000748D8" w:rsidRDefault="00982456" w:rsidP="0005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Б.Я.Хатынов</w:t>
      </w:r>
      <w:proofErr w:type="spellEnd"/>
    </w:p>
    <w:sectPr w:rsidR="00054585" w:rsidRPr="000748D8" w:rsidSect="00F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24B"/>
    <w:multiLevelType w:val="multilevel"/>
    <w:tmpl w:val="57CED5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CC93C49"/>
    <w:multiLevelType w:val="hybridMultilevel"/>
    <w:tmpl w:val="9DCE5786"/>
    <w:lvl w:ilvl="0" w:tplc="2286E94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436A"/>
    <w:multiLevelType w:val="multilevel"/>
    <w:tmpl w:val="F3CC65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03819E7"/>
    <w:multiLevelType w:val="multilevel"/>
    <w:tmpl w:val="D130BA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585"/>
    <w:rsid w:val="00054585"/>
    <w:rsid w:val="000748D8"/>
    <w:rsid w:val="000B2968"/>
    <w:rsid w:val="001D0CE5"/>
    <w:rsid w:val="002C2C3A"/>
    <w:rsid w:val="00380FBA"/>
    <w:rsid w:val="003A63A5"/>
    <w:rsid w:val="006C758A"/>
    <w:rsid w:val="00750D40"/>
    <w:rsid w:val="0080601E"/>
    <w:rsid w:val="00982456"/>
    <w:rsid w:val="00B16526"/>
    <w:rsid w:val="00BB60F8"/>
    <w:rsid w:val="00D940F8"/>
    <w:rsid w:val="00DD756E"/>
    <w:rsid w:val="00E64790"/>
    <w:rsid w:val="00E9681F"/>
    <w:rsid w:val="00F10217"/>
    <w:rsid w:val="00F210CB"/>
    <w:rsid w:val="00F56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CB"/>
  </w:style>
  <w:style w:type="paragraph" w:styleId="3">
    <w:name w:val="heading 3"/>
    <w:basedOn w:val="a"/>
    <w:link w:val="30"/>
    <w:uiPriority w:val="9"/>
    <w:qFormat/>
    <w:rsid w:val="0005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85"/>
    <w:rPr>
      <w:b/>
      <w:bCs/>
    </w:rPr>
  </w:style>
  <w:style w:type="paragraph" w:styleId="a6">
    <w:name w:val="List Paragraph"/>
    <w:basedOn w:val="a"/>
    <w:uiPriority w:val="34"/>
    <w:qFormat/>
    <w:rsid w:val="001D0CE5"/>
    <w:pPr>
      <w:ind w:left="720"/>
      <w:contextualSpacing/>
    </w:pPr>
  </w:style>
  <w:style w:type="paragraph" w:styleId="a7">
    <w:name w:val="No Spacing"/>
    <w:uiPriority w:val="1"/>
    <w:qFormat/>
    <w:rsid w:val="00982456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5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5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545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4585"/>
    <w:rPr>
      <w:b/>
      <w:bCs/>
    </w:rPr>
  </w:style>
  <w:style w:type="paragraph" w:styleId="a6">
    <w:name w:val="List Paragraph"/>
    <w:basedOn w:val="a"/>
    <w:uiPriority w:val="34"/>
    <w:qFormat/>
    <w:rsid w:val="001D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6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4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1A81-EC90-4B95-83BB-74B8CE1A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2016-10-11T07:03:00Z</cp:lastPrinted>
  <dcterms:created xsi:type="dcterms:W3CDTF">2016-10-03T11:04:00Z</dcterms:created>
  <dcterms:modified xsi:type="dcterms:W3CDTF">2016-10-11T07:03:00Z</dcterms:modified>
</cp:coreProperties>
</file>